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F443" w14:textId="6FDABC22" w:rsidR="006F32D9" w:rsidRPr="006F32D9" w:rsidRDefault="006F32D9" w:rsidP="00CD60F7">
      <w:pPr>
        <w:autoSpaceDN w:val="0"/>
        <w:spacing w:line="360" w:lineRule="auto"/>
        <w:ind w:left="567" w:right="-29"/>
        <w:jc w:val="center"/>
        <w:rPr>
          <w:rFonts w:ascii="Calibri" w:hAnsi="Calibri" w:cs="Calibri"/>
          <w:b/>
          <w:u w:val="single"/>
        </w:rPr>
      </w:pPr>
      <w:r w:rsidRPr="006F32D9">
        <w:rPr>
          <w:rFonts w:ascii="Calibri" w:hAnsi="Calibri" w:cs="Calibri"/>
          <w:b/>
          <w:u w:val="single"/>
        </w:rPr>
        <w:t>NOTA OFICIAL Nº 0</w:t>
      </w:r>
      <w:r w:rsidR="0019559D">
        <w:rPr>
          <w:rFonts w:ascii="Calibri" w:hAnsi="Calibri" w:cs="Calibri"/>
          <w:b/>
          <w:u w:val="single"/>
        </w:rPr>
        <w:t>12</w:t>
      </w:r>
      <w:r w:rsidRPr="006F32D9">
        <w:rPr>
          <w:rFonts w:ascii="Calibri" w:hAnsi="Calibri" w:cs="Calibri"/>
          <w:b/>
          <w:u w:val="single"/>
        </w:rPr>
        <w:t>/202</w:t>
      </w:r>
      <w:r w:rsidR="0019559D">
        <w:rPr>
          <w:rFonts w:ascii="Calibri" w:hAnsi="Calibri" w:cs="Calibri"/>
          <w:b/>
          <w:u w:val="single"/>
        </w:rPr>
        <w:t>5</w:t>
      </w:r>
      <w:r w:rsidRPr="006F32D9">
        <w:rPr>
          <w:rFonts w:ascii="Calibri" w:hAnsi="Calibri" w:cs="Calibri"/>
          <w:b/>
          <w:u w:val="single"/>
        </w:rPr>
        <w:t xml:space="preserve"> – </w:t>
      </w:r>
      <w:r w:rsidR="003B282D">
        <w:rPr>
          <w:rFonts w:ascii="Calibri" w:hAnsi="Calibri" w:cs="Calibri"/>
          <w:b/>
          <w:u w:val="single"/>
        </w:rPr>
        <w:t>7</w:t>
      </w:r>
      <w:r w:rsidR="0019559D">
        <w:rPr>
          <w:rFonts w:ascii="Calibri" w:hAnsi="Calibri" w:cs="Calibri"/>
          <w:b/>
          <w:u w:val="single"/>
        </w:rPr>
        <w:t>2</w:t>
      </w:r>
      <w:r w:rsidR="003B282D">
        <w:rPr>
          <w:rFonts w:ascii="Calibri" w:hAnsi="Calibri" w:cs="Calibri"/>
          <w:b/>
          <w:u w:val="single"/>
        </w:rPr>
        <w:t xml:space="preserve">º </w:t>
      </w:r>
      <w:r w:rsidRPr="006F32D9">
        <w:rPr>
          <w:rFonts w:ascii="Calibri" w:hAnsi="Calibri" w:cs="Calibri"/>
          <w:b/>
          <w:u w:val="single"/>
        </w:rPr>
        <w:t xml:space="preserve">JUPs – </w:t>
      </w:r>
      <w:r w:rsidR="00DE7821">
        <w:rPr>
          <w:rFonts w:ascii="Calibri" w:hAnsi="Calibri" w:cs="Calibri"/>
          <w:b/>
          <w:u w:val="single"/>
        </w:rPr>
        <w:t>NATAÇÃO</w:t>
      </w:r>
      <w:r w:rsidR="00FD1173">
        <w:rPr>
          <w:rFonts w:ascii="Calibri" w:hAnsi="Calibri" w:cs="Calibri"/>
          <w:b/>
          <w:u w:val="single"/>
        </w:rPr>
        <w:t xml:space="preserve"> – </w:t>
      </w:r>
      <w:r w:rsidR="00FD1173">
        <w:rPr>
          <w:rFonts w:ascii="Calibri" w:hAnsi="Calibri" w:cs="Calibri"/>
          <w:b/>
          <w:highlight w:val="yellow"/>
          <w:u w:val="single"/>
        </w:rPr>
        <w:t>ALTERAÇÃO</w:t>
      </w:r>
      <w:r w:rsidR="00FD1173" w:rsidRPr="00FD1173">
        <w:rPr>
          <w:rFonts w:ascii="Calibri" w:hAnsi="Calibri" w:cs="Calibri"/>
          <w:b/>
          <w:highlight w:val="yellow"/>
          <w:u w:val="single"/>
        </w:rPr>
        <w:t xml:space="preserve"> 01</w:t>
      </w:r>
      <w:r w:rsidRPr="006F32D9">
        <w:rPr>
          <w:rFonts w:ascii="Calibri" w:hAnsi="Calibri" w:cs="Calibri"/>
          <w:b/>
          <w:u w:val="single"/>
        </w:rPr>
        <w:t xml:space="preserve"> </w:t>
      </w:r>
    </w:p>
    <w:p w14:paraId="02D38AA8" w14:textId="36EDDC34" w:rsidR="006F32D9" w:rsidRPr="006F32D9" w:rsidRDefault="006F32D9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 w:rsidRPr="006F32D9">
        <w:rPr>
          <w:rFonts w:ascii="Calibri" w:hAnsi="Calibri" w:cs="Calibri"/>
        </w:rPr>
        <w:t xml:space="preserve">Por meio desta Nota Oficial, a FAPE – Federação Acadêmica Pernambucana de Esportes divulga </w:t>
      </w:r>
      <w:r w:rsidR="00FD1173" w:rsidRPr="00FD1173">
        <w:rPr>
          <w:rFonts w:ascii="Calibri" w:hAnsi="Calibri" w:cs="Calibri"/>
          <w:b/>
          <w:bCs/>
          <w:highlight w:val="yellow"/>
        </w:rPr>
        <w:t>ALTERAÇÃO 01</w:t>
      </w:r>
      <w:r w:rsidRPr="006F32D9">
        <w:rPr>
          <w:rFonts w:ascii="Calibri" w:hAnsi="Calibri" w:cs="Calibri"/>
        </w:rPr>
        <w:t xml:space="preserve"> da competição da </w:t>
      </w:r>
      <w:r w:rsidRPr="006F32D9">
        <w:rPr>
          <w:rFonts w:ascii="Calibri" w:hAnsi="Calibri" w:cs="Calibri"/>
          <w:b/>
        </w:rPr>
        <w:t xml:space="preserve">Modalidade </w:t>
      </w:r>
      <w:r w:rsidR="00DE7821">
        <w:rPr>
          <w:rFonts w:ascii="Calibri" w:hAnsi="Calibri" w:cs="Calibri"/>
          <w:b/>
        </w:rPr>
        <w:t>Natação</w:t>
      </w:r>
      <w:r w:rsidRPr="006F32D9">
        <w:rPr>
          <w:rFonts w:ascii="Calibri" w:hAnsi="Calibri" w:cs="Calibri"/>
        </w:rPr>
        <w:t xml:space="preserve">, </w:t>
      </w:r>
      <w:r w:rsidR="002A4922">
        <w:rPr>
          <w:rFonts w:ascii="Calibri" w:hAnsi="Calibri" w:cs="Calibri"/>
          <w:b/>
        </w:rPr>
        <w:t>classificatório</w:t>
      </w:r>
      <w:r w:rsidRPr="006F32D9">
        <w:rPr>
          <w:rFonts w:ascii="Calibri" w:hAnsi="Calibri" w:cs="Calibri"/>
          <w:b/>
        </w:rPr>
        <w:t xml:space="preserve"> para os JUBs </w:t>
      </w:r>
      <w:r w:rsidR="005831A1">
        <w:rPr>
          <w:rFonts w:ascii="Calibri" w:hAnsi="Calibri" w:cs="Calibri"/>
          <w:b/>
        </w:rPr>
        <w:t>202</w:t>
      </w:r>
      <w:r w:rsidR="0019559D">
        <w:rPr>
          <w:rFonts w:ascii="Calibri" w:hAnsi="Calibri" w:cs="Calibri"/>
          <w:b/>
        </w:rPr>
        <w:t>5</w:t>
      </w:r>
      <w:r w:rsidRPr="006F32D9">
        <w:rPr>
          <w:rFonts w:ascii="Calibri" w:hAnsi="Calibri" w:cs="Calibri"/>
          <w:b/>
        </w:rPr>
        <w:t xml:space="preserve"> </w:t>
      </w:r>
      <w:r w:rsidR="003B282D">
        <w:rPr>
          <w:rFonts w:ascii="Calibri" w:hAnsi="Calibri" w:cs="Calibri"/>
          <w:b/>
        </w:rPr>
        <w:t>–</w:t>
      </w:r>
      <w:r w:rsidRPr="006F32D9">
        <w:rPr>
          <w:rFonts w:ascii="Calibri" w:hAnsi="Calibri" w:cs="Calibri"/>
          <w:b/>
        </w:rPr>
        <w:t xml:space="preserve"> </w:t>
      </w:r>
      <w:r w:rsidR="0019559D">
        <w:rPr>
          <w:rFonts w:ascii="Calibri" w:hAnsi="Calibri" w:cs="Calibri"/>
          <w:b/>
        </w:rPr>
        <w:t>Natal</w:t>
      </w:r>
      <w:r w:rsidR="003B282D">
        <w:rPr>
          <w:rFonts w:ascii="Calibri" w:hAnsi="Calibri" w:cs="Calibri"/>
          <w:b/>
        </w:rPr>
        <w:t>/</w:t>
      </w:r>
      <w:r w:rsidR="0019559D">
        <w:rPr>
          <w:rFonts w:ascii="Calibri" w:hAnsi="Calibri" w:cs="Calibri"/>
          <w:b/>
        </w:rPr>
        <w:t>RN</w:t>
      </w:r>
      <w:r w:rsidRPr="006F32D9">
        <w:rPr>
          <w:rFonts w:ascii="Calibri" w:hAnsi="Calibri" w:cs="Calibri"/>
        </w:rPr>
        <w:t>.</w:t>
      </w:r>
    </w:p>
    <w:p w14:paraId="087AFA1E" w14:textId="77777777" w:rsidR="002A4922" w:rsidRPr="006F32D9" w:rsidRDefault="002A4922" w:rsidP="00CD60F7">
      <w:pPr>
        <w:widowControl/>
        <w:numPr>
          <w:ilvl w:val="0"/>
          <w:numId w:val="19"/>
        </w:numPr>
        <w:tabs>
          <w:tab w:val="left" w:pos="1134"/>
        </w:tabs>
        <w:suppressAutoHyphens w:val="0"/>
        <w:overflowPunct/>
        <w:autoSpaceDN w:val="0"/>
        <w:adjustRightInd/>
        <w:spacing w:line="360" w:lineRule="auto"/>
        <w:ind w:left="567" w:right="-29" w:firstLine="0"/>
        <w:jc w:val="both"/>
        <w:rPr>
          <w:rFonts w:ascii="Calibri" w:hAnsi="Calibri" w:cs="Calibri"/>
          <w:b/>
        </w:rPr>
      </w:pPr>
      <w:r w:rsidRPr="006F32D9">
        <w:rPr>
          <w:rFonts w:ascii="Calibri" w:hAnsi="Calibri" w:cs="Calibri"/>
          <w:b/>
        </w:rPr>
        <w:t>CALENDÁRIO E DATAS</w:t>
      </w:r>
    </w:p>
    <w:p w14:paraId="1FD569B9" w14:textId="77777777" w:rsidR="00FD1173" w:rsidRDefault="006F32D9" w:rsidP="00FD1173">
      <w:pPr>
        <w:widowControl/>
        <w:numPr>
          <w:ilvl w:val="1"/>
          <w:numId w:val="20"/>
        </w:numPr>
        <w:suppressAutoHyphens w:val="0"/>
        <w:overflowPunct/>
        <w:autoSpaceDN w:val="0"/>
        <w:adjustRightInd/>
        <w:spacing w:line="360" w:lineRule="auto"/>
        <w:ind w:left="567" w:right="-29" w:firstLine="0"/>
        <w:jc w:val="both"/>
        <w:rPr>
          <w:rFonts w:ascii="Calibri" w:hAnsi="Calibri" w:cs="Calibri"/>
        </w:rPr>
      </w:pPr>
      <w:r w:rsidRPr="002A4922">
        <w:rPr>
          <w:rFonts w:ascii="Calibri" w:hAnsi="Calibri" w:cs="Calibri"/>
          <w:b/>
        </w:rPr>
        <w:t>Local Competição</w:t>
      </w:r>
      <w:r w:rsidRPr="002A4922">
        <w:rPr>
          <w:rFonts w:ascii="Calibri" w:hAnsi="Calibri" w:cs="Calibri"/>
        </w:rPr>
        <w:t xml:space="preserve"> – Parque Santos Dumont (Rua Gen Nelson Fernandes, s/n – Set</w:t>
      </w:r>
      <w:r w:rsidR="005831A1">
        <w:rPr>
          <w:rFonts w:ascii="Calibri" w:hAnsi="Calibri" w:cs="Calibri"/>
        </w:rPr>
        <w:t>ú</w:t>
      </w:r>
      <w:r w:rsidRPr="002A4922">
        <w:rPr>
          <w:rFonts w:ascii="Calibri" w:hAnsi="Calibri" w:cs="Calibri"/>
        </w:rPr>
        <w:t>bal, Recife – PE).</w:t>
      </w:r>
    </w:p>
    <w:p w14:paraId="68E7D7DD" w14:textId="649AC070" w:rsidR="00FD1173" w:rsidRPr="00FD1173" w:rsidRDefault="00FD1173" w:rsidP="00FD1173">
      <w:pPr>
        <w:widowControl/>
        <w:numPr>
          <w:ilvl w:val="1"/>
          <w:numId w:val="20"/>
        </w:numPr>
        <w:suppressAutoHyphens w:val="0"/>
        <w:overflowPunct/>
        <w:autoSpaceDN w:val="0"/>
        <w:adjustRightInd/>
        <w:spacing w:line="360" w:lineRule="auto"/>
        <w:ind w:left="567" w:right="-29" w:firstLine="0"/>
        <w:jc w:val="both"/>
        <w:rPr>
          <w:rFonts w:ascii="Calibri" w:hAnsi="Calibri" w:cs="Calibri"/>
          <w:highlight w:val="yellow"/>
        </w:rPr>
      </w:pPr>
      <w:r w:rsidRPr="00FD1173">
        <w:rPr>
          <w:rFonts w:ascii="Calibri" w:hAnsi="Calibri" w:cs="Calibri"/>
          <w:b/>
          <w:highlight w:val="yellow"/>
        </w:rPr>
        <w:t>Data Competição</w:t>
      </w:r>
      <w:r w:rsidRPr="00FD1173">
        <w:rPr>
          <w:rFonts w:ascii="Calibri" w:hAnsi="Calibri" w:cs="Calibri"/>
          <w:highlight w:val="yellow"/>
        </w:rPr>
        <w:t xml:space="preserve"> – 29 de junho de 2025 (domingo);</w:t>
      </w:r>
    </w:p>
    <w:p w14:paraId="6E036A00" w14:textId="545A8CC3" w:rsidR="006F32D9" w:rsidRPr="00FD1173" w:rsidRDefault="00FD1173" w:rsidP="00CD60F7">
      <w:pPr>
        <w:widowControl/>
        <w:numPr>
          <w:ilvl w:val="1"/>
          <w:numId w:val="20"/>
        </w:numPr>
        <w:suppressAutoHyphens w:val="0"/>
        <w:overflowPunct/>
        <w:autoSpaceDN w:val="0"/>
        <w:adjustRightInd/>
        <w:spacing w:line="360" w:lineRule="auto"/>
        <w:ind w:left="567" w:right="-29" w:firstLine="0"/>
        <w:jc w:val="both"/>
        <w:rPr>
          <w:rFonts w:ascii="Calibri" w:hAnsi="Calibri" w:cs="Calibri"/>
          <w:highlight w:val="yellow"/>
        </w:rPr>
      </w:pPr>
      <w:r w:rsidRPr="00FD1173">
        <w:rPr>
          <w:rFonts w:ascii="Calibri" w:hAnsi="Calibri" w:cs="Calibri"/>
          <w:b/>
          <w:highlight w:val="yellow"/>
        </w:rPr>
        <w:t>Aquecimento</w:t>
      </w:r>
      <w:r w:rsidR="006F32D9" w:rsidRPr="00FD1173">
        <w:rPr>
          <w:rFonts w:ascii="Calibri" w:hAnsi="Calibri" w:cs="Calibri"/>
          <w:b/>
          <w:highlight w:val="yellow"/>
        </w:rPr>
        <w:t xml:space="preserve"> </w:t>
      </w:r>
      <w:r w:rsidR="006F32D9" w:rsidRPr="00FD1173">
        <w:rPr>
          <w:rFonts w:ascii="Calibri" w:hAnsi="Calibri" w:cs="Calibri"/>
          <w:highlight w:val="yellow"/>
        </w:rPr>
        <w:t xml:space="preserve">– </w:t>
      </w:r>
      <w:r w:rsidRPr="00FD1173">
        <w:rPr>
          <w:rFonts w:ascii="Calibri" w:hAnsi="Calibri" w:cs="Calibri"/>
          <w:highlight w:val="yellow"/>
        </w:rPr>
        <w:t>08 horas;</w:t>
      </w:r>
    </w:p>
    <w:p w14:paraId="4EA2253D" w14:textId="7D3E181E" w:rsidR="00FD1173" w:rsidRPr="00FD1173" w:rsidRDefault="00FD1173" w:rsidP="00CD60F7">
      <w:pPr>
        <w:widowControl/>
        <w:numPr>
          <w:ilvl w:val="1"/>
          <w:numId w:val="20"/>
        </w:numPr>
        <w:suppressAutoHyphens w:val="0"/>
        <w:overflowPunct/>
        <w:autoSpaceDN w:val="0"/>
        <w:adjustRightInd/>
        <w:spacing w:line="360" w:lineRule="auto"/>
        <w:ind w:left="567" w:right="-29" w:firstLine="0"/>
        <w:jc w:val="both"/>
        <w:rPr>
          <w:rFonts w:ascii="Calibri" w:hAnsi="Calibri" w:cs="Calibri"/>
          <w:highlight w:val="yellow"/>
        </w:rPr>
      </w:pPr>
      <w:r w:rsidRPr="00FD1173">
        <w:rPr>
          <w:rFonts w:ascii="Calibri" w:hAnsi="Calibri" w:cs="Calibri"/>
          <w:b/>
          <w:bCs/>
          <w:highlight w:val="yellow"/>
        </w:rPr>
        <w:t>Início da Competição</w:t>
      </w:r>
      <w:r w:rsidRPr="00FD1173">
        <w:rPr>
          <w:rFonts w:ascii="Calibri" w:hAnsi="Calibri" w:cs="Calibri"/>
          <w:highlight w:val="yellow"/>
        </w:rPr>
        <w:t xml:space="preserve"> – 0</w:t>
      </w:r>
      <w:r>
        <w:rPr>
          <w:rFonts w:ascii="Calibri" w:hAnsi="Calibri" w:cs="Calibri"/>
          <w:highlight w:val="yellow"/>
        </w:rPr>
        <w:t>8,45</w:t>
      </w:r>
      <w:r w:rsidRPr="00FD1173">
        <w:rPr>
          <w:rFonts w:ascii="Calibri" w:hAnsi="Calibri" w:cs="Calibri"/>
          <w:highlight w:val="yellow"/>
        </w:rPr>
        <w:t xml:space="preserve"> horas</w:t>
      </w:r>
    </w:p>
    <w:p w14:paraId="14066D3A" w14:textId="77777777" w:rsidR="006F32D9" w:rsidRDefault="006F32D9" w:rsidP="00CD60F7">
      <w:pPr>
        <w:suppressAutoHyphens w:val="0"/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</w:p>
    <w:p w14:paraId="05CC08C1" w14:textId="77777777" w:rsidR="00CD60F7" w:rsidRPr="006F32D9" w:rsidRDefault="00CD60F7" w:rsidP="00CD60F7">
      <w:pPr>
        <w:widowControl/>
        <w:numPr>
          <w:ilvl w:val="0"/>
          <w:numId w:val="19"/>
        </w:numPr>
        <w:tabs>
          <w:tab w:val="left" w:pos="1134"/>
        </w:tabs>
        <w:suppressAutoHyphens w:val="0"/>
        <w:overflowPunct/>
        <w:autoSpaceDN w:val="0"/>
        <w:adjustRightInd/>
        <w:spacing w:line="360" w:lineRule="auto"/>
        <w:ind w:left="567" w:right="-29" w:firstLine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ÍNDICES CBDU</w:t>
      </w:r>
    </w:p>
    <w:p w14:paraId="7F7880EB" w14:textId="77777777" w:rsidR="00CD60F7" w:rsidRDefault="00CD60F7" w:rsidP="00CD60F7">
      <w:pPr>
        <w:widowControl/>
        <w:suppressAutoHyphens w:val="0"/>
        <w:overflowPunct/>
        <w:adjustRightInd/>
        <w:spacing w:line="360" w:lineRule="auto"/>
        <w:ind w:left="567" w:right="-29"/>
        <w:jc w:val="both"/>
        <w:rPr>
          <w:rFonts w:ascii="Calibri" w:hAnsi="Calibri" w:cs="Arial"/>
          <w:kern w:val="0"/>
        </w:rPr>
      </w:pPr>
      <w:r>
        <w:rPr>
          <w:rFonts w:ascii="Calibri" w:hAnsi="Calibri" w:cs="Arial"/>
          <w:kern w:val="0"/>
        </w:rPr>
        <w:t xml:space="preserve">O quadro abaixo demonstra os índices mínimos classificatórios para os </w:t>
      </w:r>
      <w:r w:rsidRPr="004D61B7">
        <w:rPr>
          <w:rFonts w:ascii="Calibri" w:hAnsi="Calibri" w:cs="Arial"/>
          <w:b/>
          <w:bCs/>
          <w:kern w:val="0"/>
        </w:rPr>
        <w:t>JUBs 202</w:t>
      </w:r>
      <w:r>
        <w:rPr>
          <w:rFonts w:ascii="Calibri" w:hAnsi="Calibri" w:cs="Arial"/>
          <w:b/>
          <w:bCs/>
          <w:kern w:val="0"/>
        </w:rPr>
        <w:t>4</w:t>
      </w:r>
      <w:r>
        <w:rPr>
          <w:rFonts w:ascii="Calibri" w:hAnsi="Calibri" w:cs="Arial"/>
          <w:kern w:val="0"/>
        </w:rPr>
        <w:t>.</w:t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1370"/>
        <w:gridCol w:w="1601"/>
        <w:gridCol w:w="1773"/>
        <w:gridCol w:w="1428"/>
        <w:gridCol w:w="1602"/>
      </w:tblGrid>
      <w:tr w:rsidR="00CD60F7" w14:paraId="2DBFAD3D" w14:textId="77777777" w:rsidTr="00C4474C">
        <w:trPr>
          <w:trHeight w:val="519"/>
          <w:jc w:val="center"/>
        </w:trPr>
        <w:tc>
          <w:tcPr>
            <w:tcW w:w="960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00"/>
            <w:vAlign w:val="center"/>
          </w:tcPr>
          <w:p w14:paraId="4CF6A909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kern w:val="0"/>
              </w:rPr>
            </w:pPr>
            <w:r>
              <w:rPr>
                <w:rFonts w:ascii="Calibri" w:eastAsia="SimSun" w:hAnsi="Calibri" w:cs="Calibri"/>
                <w:b/>
                <w:bCs/>
                <w:kern w:val="0"/>
              </w:rPr>
              <w:t>ÍNDICES DA NATAÇÃO</w:t>
            </w:r>
          </w:p>
        </w:tc>
      </w:tr>
      <w:tr w:rsidR="00CD60F7" w14:paraId="73DCC804" w14:textId="77777777" w:rsidTr="00C4474C">
        <w:trPr>
          <w:trHeight w:val="519"/>
          <w:jc w:val="center"/>
        </w:trPr>
        <w:tc>
          <w:tcPr>
            <w:tcW w:w="183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65D760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kern w:val="0"/>
              </w:rPr>
              <w:t>Provas</w:t>
            </w:r>
          </w:p>
        </w:tc>
        <w:tc>
          <w:tcPr>
            <w:tcW w:w="137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044C07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kern w:val="0"/>
              </w:rPr>
              <w:t>Feminino</w:t>
            </w:r>
          </w:p>
        </w:tc>
        <w:tc>
          <w:tcPr>
            <w:tcW w:w="16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E56D54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kern w:val="0"/>
              </w:rPr>
              <w:t>Masculino</w:t>
            </w:r>
          </w:p>
        </w:tc>
        <w:tc>
          <w:tcPr>
            <w:tcW w:w="177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9FFF9E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kern w:val="0"/>
              </w:rPr>
              <w:t>Provas</w:t>
            </w:r>
          </w:p>
        </w:tc>
        <w:tc>
          <w:tcPr>
            <w:tcW w:w="14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1E0A8B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kern w:val="0"/>
              </w:rPr>
              <w:t>Feminino</w:t>
            </w:r>
          </w:p>
        </w:tc>
        <w:tc>
          <w:tcPr>
            <w:tcW w:w="16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874E8A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kern w:val="0"/>
              </w:rPr>
              <w:t>Masculino</w:t>
            </w:r>
          </w:p>
        </w:tc>
      </w:tr>
      <w:tr w:rsidR="00CD60F7" w14:paraId="48DD8ECB" w14:textId="77777777" w:rsidTr="00C4474C">
        <w:trPr>
          <w:trHeight w:val="519"/>
          <w:jc w:val="center"/>
        </w:trPr>
        <w:tc>
          <w:tcPr>
            <w:tcW w:w="1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7F23105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50m Livre</w:t>
            </w:r>
          </w:p>
        </w:tc>
        <w:tc>
          <w:tcPr>
            <w:tcW w:w="1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14F787E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33.23</w:t>
            </w:r>
          </w:p>
        </w:tc>
        <w:tc>
          <w:tcPr>
            <w:tcW w:w="16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CE2E01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25.88</w:t>
            </w: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C780A2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100m Livre</w:t>
            </w:r>
          </w:p>
        </w:tc>
        <w:tc>
          <w:tcPr>
            <w:tcW w:w="14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9E7709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1.16.99</w:t>
            </w:r>
          </w:p>
        </w:tc>
        <w:tc>
          <w:tcPr>
            <w:tcW w:w="16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A494B60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1.01.05</w:t>
            </w:r>
          </w:p>
        </w:tc>
      </w:tr>
      <w:tr w:rsidR="00CD60F7" w14:paraId="5176BB50" w14:textId="77777777" w:rsidTr="00C4474C">
        <w:trPr>
          <w:trHeight w:val="519"/>
          <w:jc w:val="center"/>
        </w:trPr>
        <w:tc>
          <w:tcPr>
            <w:tcW w:w="183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6BBCCBF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200m Livre</w:t>
            </w:r>
          </w:p>
        </w:tc>
        <w:tc>
          <w:tcPr>
            <w:tcW w:w="137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AAB4C6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2.59.54</w:t>
            </w:r>
          </w:p>
        </w:tc>
        <w:tc>
          <w:tcPr>
            <w:tcW w:w="16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E5CD4C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2.28.64</w:t>
            </w:r>
          </w:p>
        </w:tc>
        <w:tc>
          <w:tcPr>
            <w:tcW w:w="177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301AD61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400m Livre</w:t>
            </w:r>
          </w:p>
        </w:tc>
        <w:tc>
          <w:tcPr>
            <w:tcW w:w="14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2655B19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5.54.54</w:t>
            </w:r>
          </w:p>
        </w:tc>
        <w:tc>
          <w:tcPr>
            <w:tcW w:w="16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564A766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5.46.15</w:t>
            </w:r>
          </w:p>
        </w:tc>
      </w:tr>
      <w:tr w:rsidR="00CD60F7" w14:paraId="08CFA14E" w14:textId="77777777" w:rsidTr="00C4474C">
        <w:trPr>
          <w:trHeight w:val="519"/>
          <w:jc w:val="center"/>
        </w:trPr>
        <w:tc>
          <w:tcPr>
            <w:tcW w:w="1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2FCBBEF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800m Livre</w:t>
            </w:r>
          </w:p>
        </w:tc>
        <w:tc>
          <w:tcPr>
            <w:tcW w:w="1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C2B1CA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11.58.00</w:t>
            </w:r>
          </w:p>
        </w:tc>
        <w:tc>
          <w:tcPr>
            <w:tcW w:w="16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C2B76C9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11.30.00</w:t>
            </w: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78E625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1.500m Livre</w:t>
            </w:r>
          </w:p>
        </w:tc>
        <w:tc>
          <w:tcPr>
            <w:tcW w:w="14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21ED48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23.00.00</w:t>
            </w:r>
          </w:p>
        </w:tc>
        <w:tc>
          <w:tcPr>
            <w:tcW w:w="16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98ED2C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21.00.00</w:t>
            </w:r>
          </w:p>
        </w:tc>
      </w:tr>
      <w:tr w:rsidR="00CD60F7" w14:paraId="49AC52A5" w14:textId="77777777" w:rsidTr="00C4474C">
        <w:trPr>
          <w:trHeight w:val="519"/>
          <w:jc w:val="center"/>
        </w:trPr>
        <w:tc>
          <w:tcPr>
            <w:tcW w:w="183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06BEB87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50m Borboleta</w:t>
            </w:r>
          </w:p>
        </w:tc>
        <w:tc>
          <w:tcPr>
            <w:tcW w:w="137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7376ABD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36.21</w:t>
            </w:r>
          </w:p>
        </w:tc>
        <w:tc>
          <w:tcPr>
            <w:tcW w:w="16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406C68D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28.33</w:t>
            </w:r>
          </w:p>
        </w:tc>
        <w:tc>
          <w:tcPr>
            <w:tcW w:w="177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2FBECA9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100m Borboleta</w:t>
            </w:r>
          </w:p>
        </w:tc>
        <w:tc>
          <w:tcPr>
            <w:tcW w:w="14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B2D647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1.25.64</w:t>
            </w:r>
          </w:p>
        </w:tc>
        <w:tc>
          <w:tcPr>
            <w:tcW w:w="16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8D33531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1.04.83</w:t>
            </w:r>
          </w:p>
        </w:tc>
      </w:tr>
      <w:tr w:rsidR="00CD60F7" w14:paraId="0C92716F" w14:textId="77777777" w:rsidTr="00C4474C">
        <w:trPr>
          <w:trHeight w:val="519"/>
          <w:jc w:val="center"/>
        </w:trPr>
        <w:tc>
          <w:tcPr>
            <w:tcW w:w="1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EB6678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200m Borboleta</w:t>
            </w:r>
          </w:p>
        </w:tc>
        <w:tc>
          <w:tcPr>
            <w:tcW w:w="1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BC70453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2.58.10</w:t>
            </w:r>
          </w:p>
        </w:tc>
        <w:tc>
          <w:tcPr>
            <w:tcW w:w="16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CFDD260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2.30.31</w:t>
            </w: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07C67C5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50m Costas</w:t>
            </w:r>
          </w:p>
        </w:tc>
        <w:tc>
          <w:tcPr>
            <w:tcW w:w="14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A5C190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41.08</w:t>
            </w:r>
          </w:p>
        </w:tc>
        <w:tc>
          <w:tcPr>
            <w:tcW w:w="16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4FF98B6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32.56</w:t>
            </w:r>
          </w:p>
        </w:tc>
      </w:tr>
      <w:tr w:rsidR="00CD60F7" w14:paraId="6E7C6983" w14:textId="77777777" w:rsidTr="00C4474C">
        <w:trPr>
          <w:trHeight w:val="519"/>
          <w:jc w:val="center"/>
        </w:trPr>
        <w:tc>
          <w:tcPr>
            <w:tcW w:w="183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1677C7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100m Costas</w:t>
            </w:r>
          </w:p>
        </w:tc>
        <w:tc>
          <w:tcPr>
            <w:tcW w:w="137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FDFFF0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1.26.74</w:t>
            </w:r>
          </w:p>
        </w:tc>
        <w:tc>
          <w:tcPr>
            <w:tcW w:w="16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4504A38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1.10.83</w:t>
            </w:r>
          </w:p>
        </w:tc>
        <w:tc>
          <w:tcPr>
            <w:tcW w:w="177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3C0A62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200m Costas</w:t>
            </w:r>
          </w:p>
        </w:tc>
        <w:tc>
          <w:tcPr>
            <w:tcW w:w="14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670262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3.08.53</w:t>
            </w:r>
          </w:p>
        </w:tc>
        <w:tc>
          <w:tcPr>
            <w:tcW w:w="16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D32697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2.48.03</w:t>
            </w:r>
          </w:p>
        </w:tc>
      </w:tr>
      <w:tr w:rsidR="00CD60F7" w14:paraId="3E245B6E" w14:textId="77777777" w:rsidTr="00C4474C">
        <w:trPr>
          <w:trHeight w:val="519"/>
          <w:jc w:val="center"/>
        </w:trPr>
        <w:tc>
          <w:tcPr>
            <w:tcW w:w="1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E8ADC4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50m Peito</w:t>
            </w:r>
          </w:p>
        </w:tc>
        <w:tc>
          <w:tcPr>
            <w:tcW w:w="1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5F16B0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49.18</w:t>
            </w:r>
          </w:p>
        </w:tc>
        <w:tc>
          <w:tcPr>
            <w:tcW w:w="16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CF639A6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34.53</w:t>
            </w: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0E7BBB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100m Peito</w:t>
            </w:r>
          </w:p>
        </w:tc>
        <w:tc>
          <w:tcPr>
            <w:tcW w:w="14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FAD9A75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1.41.97</w:t>
            </w:r>
          </w:p>
        </w:tc>
        <w:tc>
          <w:tcPr>
            <w:tcW w:w="16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0B7F6D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1.27.06</w:t>
            </w:r>
          </w:p>
        </w:tc>
      </w:tr>
      <w:tr w:rsidR="00CD60F7" w14:paraId="7AC94F85" w14:textId="77777777" w:rsidTr="00C4474C">
        <w:trPr>
          <w:trHeight w:val="519"/>
          <w:jc w:val="center"/>
        </w:trPr>
        <w:tc>
          <w:tcPr>
            <w:tcW w:w="183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D454EB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200m Peito</w:t>
            </w:r>
          </w:p>
        </w:tc>
        <w:tc>
          <w:tcPr>
            <w:tcW w:w="137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CA7990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3.31.41</w:t>
            </w:r>
          </w:p>
        </w:tc>
        <w:tc>
          <w:tcPr>
            <w:tcW w:w="16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9A65A03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3.16.97</w:t>
            </w:r>
          </w:p>
        </w:tc>
        <w:tc>
          <w:tcPr>
            <w:tcW w:w="177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D7F09F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200m Medley</w:t>
            </w:r>
          </w:p>
        </w:tc>
        <w:tc>
          <w:tcPr>
            <w:tcW w:w="14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36BAD7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3.11.91</w:t>
            </w:r>
          </w:p>
        </w:tc>
        <w:tc>
          <w:tcPr>
            <w:tcW w:w="16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EAA6AA0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2.58.39</w:t>
            </w:r>
          </w:p>
        </w:tc>
      </w:tr>
      <w:tr w:rsidR="00CD60F7" w14:paraId="300AFB91" w14:textId="77777777" w:rsidTr="00C4474C">
        <w:trPr>
          <w:trHeight w:val="519"/>
          <w:jc w:val="center"/>
        </w:trPr>
        <w:tc>
          <w:tcPr>
            <w:tcW w:w="1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FC8FEA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b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0"/>
              </w:rPr>
              <w:t>400m Medley</w:t>
            </w:r>
          </w:p>
        </w:tc>
        <w:tc>
          <w:tcPr>
            <w:tcW w:w="1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29BB61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6.18.12</w:t>
            </w:r>
          </w:p>
        </w:tc>
        <w:tc>
          <w:tcPr>
            <w:tcW w:w="16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065AFF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  <w:r>
              <w:rPr>
                <w:rFonts w:ascii="Calibri" w:eastAsia="SimSun" w:hAnsi="Calibri" w:cs="Calibri"/>
                <w:color w:val="000000"/>
                <w:kern w:val="0"/>
              </w:rPr>
              <w:t>5.56.28</w:t>
            </w:r>
          </w:p>
        </w:tc>
        <w:tc>
          <w:tcPr>
            <w:tcW w:w="48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1DDAB8D" w14:textId="77777777" w:rsidR="00CD60F7" w:rsidRDefault="00CD60F7">
            <w:pPr>
              <w:widowControl/>
              <w:suppressAutoHyphens w:val="0"/>
              <w:overflowPunct/>
              <w:autoSpaceDE w:val="0"/>
              <w:autoSpaceDN w:val="0"/>
              <w:jc w:val="center"/>
              <w:rPr>
                <w:rFonts w:ascii="Calibri" w:eastAsia="SimSun" w:hAnsi="Calibri" w:cs="Calibri"/>
                <w:color w:val="000000"/>
                <w:kern w:val="0"/>
              </w:rPr>
            </w:pPr>
          </w:p>
        </w:tc>
      </w:tr>
    </w:tbl>
    <w:p w14:paraId="3061BE20" w14:textId="77777777" w:rsidR="00CD60F7" w:rsidRDefault="00CD60F7" w:rsidP="00CD60F7">
      <w:pPr>
        <w:suppressAutoHyphens w:val="0"/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</w:p>
    <w:p w14:paraId="30C790F1" w14:textId="4A615940" w:rsidR="00CD60F7" w:rsidRPr="00CD60F7" w:rsidRDefault="00CD60F7" w:rsidP="00CD60F7">
      <w:pPr>
        <w:widowControl/>
        <w:numPr>
          <w:ilvl w:val="0"/>
          <w:numId w:val="19"/>
        </w:numPr>
        <w:tabs>
          <w:tab w:val="left" w:pos="1134"/>
        </w:tabs>
        <w:suppressAutoHyphens w:val="0"/>
        <w:overflowPunct/>
        <w:autoSpaceDN w:val="0"/>
        <w:adjustRightInd/>
        <w:spacing w:line="360" w:lineRule="auto"/>
        <w:ind w:left="567" w:right="-29" w:firstLine="0"/>
        <w:jc w:val="both"/>
        <w:rPr>
          <w:rFonts w:ascii="Calibri" w:hAnsi="Calibri" w:cs="Calibri"/>
          <w:b/>
        </w:rPr>
      </w:pPr>
      <w:r w:rsidRPr="00CD60F7">
        <w:rPr>
          <w:rFonts w:ascii="Calibri" w:hAnsi="Calibri" w:cs="Calibri"/>
          <w:b/>
          <w:bCs/>
        </w:rPr>
        <w:t>CRITÉRIOS FAPE PARA CLASSIFICAÇÃO JUBs 202</w:t>
      </w:r>
      <w:r w:rsidR="00C4474C">
        <w:rPr>
          <w:rFonts w:ascii="Calibri" w:hAnsi="Calibri" w:cs="Calibri"/>
          <w:b/>
          <w:bCs/>
        </w:rPr>
        <w:t>5</w:t>
      </w:r>
      <w:r w:rsidRPr="00CD60F7">
        <w:rPr>
          <w:rFonts w:ascii="Calibri" w:hAnsi="Calibri" w:cs="Calibri"/>
          <w:b/>
          <w:bCs/>
        </w:rPr>
        <w:t xml:space="preserve"> - NATAÇÃO</w:t>
      </w:r>
    </w:p>
    <w:p w14:paraId="731033AE" w14:textId="77777777" w:rsidR="00CD60F7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Estará </w:t>
      </w:r>
      <w:r w:rsidRPr="00414416">
        <w:rPr>
          <w:rFonts w:ascii="Calibri" w:hAnsi="Calibri" w:cs="Calibri"/>
          <w:b/>
          <w:bCs/>
        </w:rPr>
        <w:t>CLASSIFCADO</w:t>
      </w:r>
      <w:r>
        <w:rPr>
          <w:rFonts w:ascii="Calibri" w:hAnsi="Calibri" w:cs="Calibri"/>
        </w:rPr>
        <w:t xml:space="preserve"> o atleta que:</w:t>
      </w:r>
    </w:p>
    <w:p w14:paraId="4F9B9B03" w14:textId="7343B079" w:rsidR="00CD60F7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For campeão da sua prova JUPs 202</w:t>
      </w:r>
      <w:r w:rsidR="00C4474C">
        <w:rPr>
          <w:rFonts w:ascii="Calibri" w:hAnsi="Calibri" w:cs="Calibri"/>
        </w:rPr>
        <w:t>5</w:t>
      </w:r>
      <w:r>
        <w:rPr>
          <w:rFonts w:ascii="Calibri" w:hAnsi="Calibri" w:cs="Calibri"/>
        </w:rPr>
        <w:t>;</w:t>
      </w:r>
    </w:p>
    <w:p w14:paraId="1F96A539" w14:textId="5BC8D48E" w:rsidR="00CD60F7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Sendo Campeão da prova, atingir o índice CBDU JUBs 202</w:t>
      </w:r>
      <w:r w:rsidR="00C4474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NATAÇÃO</w:t>
      </w:r>
    </w:p>
    <w:p w14:paraId="714D3B18" w14:textId="77777777" w:rsidR="00CD60F7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</w:p>
    <w:p w14:paraId="3AE0FB2F" w14:textId="0CB4C912" w:rsidR="00CD60F7" w:rsidRPr="00CD60F7" w:rsidRDefault="00CD60F7" w:rsidP="00CD60F7">
      <w:pPr>
        <w:widowControl/>
        <w:numPr>
          <w:ilvl w:val="0"/>
          <w:numId w:val="19"/>
        </w:numPr>
        <w:tabs>
          <w:tab w:val="left" w:pos="1134"/>
        </w:tabs>
        <w:suppressAutoHyphens w:val="0"/>
        <w:overflowPunct/>
        <w:autoSpaceDN w:val="0"/>
        <w:adjustRightInd/>
        <w:spacing w:line="360" w:lineRule="auto"/>
        <w:ind w:left="567" w:right="-29" w:firstLine="0"/>
        <w:jc w:val="both"/>
        <w:rPr>
          <w:rFonts w:ascii="Calibri" w:hAnsi="Calibri" w:cs="Calibri"/>
          <w:b/>
        </w:rPr>
      </w:pPr>
      <w:r w:rsidRPr="00CD60F7">
        <w:rPr>
          <w:rFonts w:ascii="Calibri" w:hAnsi="Calibri" w:cs="Calibri"/>
          <w:b/>
          <w:bCs/>
        </w:rPr>
        <w:t>CRITÉRIOS FAPE PARA PRÉ-CONVOCAÇÃO JUBs 202</w:t>
      </w:r>
      <w:r w:rsidR="00C4474C">
        <w:rPr>
          <w:rFonts w:ascii="Calibri" w:hAnsi="Calibri" w:cs="Calibri"/>
          <w:b/>
          <w:bCs/>
        </w:rPr>
        <w:t>5</w:t>
      </w:r>
      <w:r w:rsidRPr="00CD60F7">
        <w:rPr>
          <w:rFonts w:ascii="Calibri" w:hAnsi="Calibri" w:cs="Calibri"/>
          <w:b/>
          <w:bCs/>
        </w:rPr>
        <w:t xml:space="preserve"> – NATAÇÃO</w:t>
      </w:r>
    </w:p>
    <w:p w14:paraId="64111077" w14:textId="77777777" w:rsidR="00CD60F7" w:rsidRPr="006D51B6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D51B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Serão </w:t>
      </w:r>
      <w:r w:rsidRPr="00DD00BF">
        <w:rPr>
          <w:rFonts w:ascii="Calibri" w:hAnsi="Calibri" w:cs="Calibri"/>
          <w:b/>
          <w:bCs/>
        </w:rPr>
        <w:t>PRÉ-CONVOCADOS</w:t>
      </w:r>
      <w:r>
        <w:rPr>
          <w:rFonts w:ascii="Calibri" w:hAnsi="Calibri" w:cs="Calibri"/>
        </w:rPr>
        <w:t xml:space="preserve"> até 20 (vinte) atletas, por naipe.</w:t>
      </w:r>
    </w:p>
    <w:p w14:paraId="7DB18FA0" w14:textId="20DB78BE" w:rsidR="00CD60F7" w:rsidRPr="00BA2288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BA228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</w:t>
      </w:r>
      <w:r w:rsidRPr="00BA2288">
        <w:rPr>
          <w:rFonts w:ascii="Calibri" w:hAnsi="Calibri" w:cs="Calibri"/>
        </w:rPr>
        <w:t xml:space="preserve">tletas fora dos limites de idade estabelecidos pela </w:t>
      </w:r>
      <w:r>
        <w:rPr>
          <w:rFonts w:ascii="Calibri" w:hAnsi="Calibri" w:cs="Calibri"/>
        </w:rPr>
        <w:t>FAPE</w:t>
      </w:r>
      <w:r w:rsidRPr="00BA2288">
        <w:rPr>
          <w:rFonts w:ascii="Calibri" w:hAnsi="Calibri" w:cs="Calibri"/>
        </w:rPr>
        <w:t xml:space="preserve"> (menores de 18 anos ou maiores de 2</w:t>
      </w:r>
      <w:r>
        <w:rPr>
          <w:rFonts w:ascii="Calibri" w:hAnsi="Calibri" w:cs="Calibri"/>
        </w:rPr>
        <w:t>5</w:t>
      </w:r>
      <w:r w:rsidRPr="00BA2288">
        <w:rPr>
          <w:rFonts w:ascii="Calibri" w:hAnsi="Calibri" w:cs="Calibri"/>
        </w:rPr>
        <w:t xml:space="preserve"> anos), obedecerão o</w:t>
      </w:r>
      <w:r>
        <w:rPr>
          <w:rFonts w:ascii="Calibri" w:hAnsi="Calibri" w:cs="Calibri"/>
        </w:rPr>
        <w:t>s</w:t>
      </w:r>
      <w:r w:rsidRPr="00BA2288">
        <w:rPr>
          <w:rFonts w:ascii="Calibri" w:hAnsi="Calibri" w:cs="Calibri"/>
        </w:rPr>
        <w:t xml:space="preserve"> quantitativo</w:t>
      </w:r>
      <w:r>
        <w:rPr>
          <w:rFonts w:ascii="Calibri" w:hAnsi="Calibri" w:cs="Calibri"/>
        </w:rPr>
        <w:t>s</w:t>
      </w:r>
      <w:r w:rsidRPr="00BA2288">
        <w:rPr>
          <w:rFonts w:ascii="Calibri" w:hAnsi="Calibri" w:cs="Calibri"/>
        </w:rPr>
        <w:t xml:space="preserve"> estabelecido</w:t>
      </w:r>
      <w:r>
        <w:rPr>
          <w:rFonts w:ascii="Calibri" w:hAnsi="Calibri" w:cs="Calibri"/>
        </w:rPr>
        <w:t>s</w:t>
      </w:r>
      <w:r w:rsidRPr="00BA2288">
        <w:rPr>
          <w:rFonts w:ascii="Calibri" w:hAnsi="Calibri" w:cs="Calibri"/>
        </w:rPr>
        <w:t xml:space="preserve"> no Regulamento Geral JUBs 202</w:t>
      </w:r>
      <w:r w:rsidR="00C4474C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1FDFEAA2" w14:textId="4E0D56A8" w:rsidR="00CD60F7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Caso se classifiquem </w:t>
      </w:r>
      <w:r w:rsidRPr="00414416">
        <w:rPr>
          <w:rFonts w:ascii="Calibri" w:hAnsi="Calibri" w:cs="Calibri"/>
          <w:b/>
          <w:bCs/>
        </w:rPr>
        <w:t>03 (três) ou mais atletas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fora dos limites de idade estabelecidos pela FAPE, serão </w:t>
      </w:r>
      <w:r w:rsidRPr="00414416">
        <w:rPr>
          <w:rFonts w:ascii="Calibri" w:hAnsi="Calibri" w:cs="Calibri"/>
          <w:b/>
          <w:bCs/>
        </w:rPr>
        <w:t>PRÉ-CONVOCADOS</w:t>
      </w:r>
      <w:r w:rsidRPr="003801EB">
        <w:rPr>
          <w:rFonts w:ascii="Calibri" w:hAnsi="Calibri" w:cs="Calibri"/>
          <w:b/>
          <w:bCs/>
        </w:rPr>
        <w:t xml:space="preserve"> os 02 (dois) melhores índices técnicos</w:t>
      </w:r>
      <w:r>
        <w:rPr>
          <w:rFonts w:ascii="Calibri" w:hAnsi="Calibri" w:cs="Calibri"/>
        </w:rPr>
        <w:t xml:space="preserve">, tomando-se por base os Resultados Oficiais </w:t>
      </w:r>
      <w:r w:rsidRPr="003801EB">
        <w:rPr>
          <w:rFonts w:ascii="Calibri" w:hAnsi="Calibri" w:cs="Calibri"/>
          <w:b/>
          <w:bCs/>
        </w:rPr>
        <w:t xml:space="preserve">JUBs </w:t>
      </w:r>
      <w:r w:rsidR="00C4474C">
        <w:rPr>
          <w:rFonts w:ascii="Calibri" w:hAnsi="Calibri" w:cs="Calibri"/>
          <w:b/>
          <w:bCs/>
        </w:rPr>
        <w:t>Brasília</w:t>
      </w:r>
      <w:r w:rsidRPr="003801EB">
        <w:rPr>
          <w:rFonts w:ascii="Calibri" w:hAnsi="Calibri" w:cs="Calibri"/>
          <w:b/>
          <w:bCs/>
        </w:rPr>
        <w:t xml:space="preserve"> 202</w:t>
      </w:r>
      <w:r w:rsidR="00C4474C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>.</w:t>
      </w:r>
    </w:p>
    <w:p w14:paraId="6C3905EA" w14:textId="77777777" w:rsidR="00CD60F7" w:rsidRPr="00BA2288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BA228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</w:t>
      </w:r>
      <w:r w:rsidRPr="00BA2288">
        <w:rPr>
          <w:rFonts w:ascii="Calibri" w:hAnsi="Calibri" w:cs="Calibri"/>
        </w:rPr>
        <w:t xml:space="preserve">tletas dentro dos limites de idade estabelecidos pela </w:t>
      </w:r>
      <w:r>
        <w:rPr>
          <w:rFonts w:ascii="Calibri" w:hAnsi="Calibri" w:cs="Calibri"/>
        </w:rPr>
        <w:t>FAPE</w:t>
      </w:r>
    </w:p>
    <w:p w14:paraId="62A4E3A2" w14:textId="46DEC70E" w:rsidR="00CD60F7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Serão </w:t>
      </w:r>
      <w:r w:rsidRPr="00414416">
        <w:rPr>
          <w:rFonts w:ascii="Calibri" w:hAnsi="Calibri" w:cs="Calibri"/>
          <w:b/>
          <w:bCs/>
        </w:rPr>
        <w:t>PRÉ-CONVOCADOS</w:t>
      </w:r>
      <w:r>
        <w:rPr>
          <w:rFonts w:ascii="Calibri" w:hAnsi="Calibri" w:cs="Calibri"/>
        </w:rPr>
        <w:t xml:space="preserve"> até o 20º (vigésimo) melhor índice técnico, </w:t>
      </w:r>
      <w:r w:rsidRPr="00414416">
        <w:rPr>
          <w:rFonts w:ascii="Calibri" w:hAnsi="Calibri" w:cs="Calibri"/>
          <w:b/>
          <w:bCs/>
        </w:rPr>
        <w:t>entre os CLASSIFICADOS</w:t>
      </w:r>
      <w:r>
        <w:rPr>
          <w:rFonts w:ascii="Calibri" w:hAnsi="Calibri" w:cs="Calibri"/>
        </w:rPr>
        <w:t xml:space="preserve">, tomando-se por base os Resultados Oficiais </w:t>
      </w:r>
      <w:r w:rsidRPr="003801EB">
        <w:rPr>
          <w:rFonts w:ascii="Calibri" w:hAnsi="Calibri" w:cs="Calibri"/>
          <w:b/>
          <w:bCs/>
        </w:rPr>
        <w:t xml:space="preserve">JUBs </w:t>
      </w:r>
      <w:r w:rsidR="00C4474C">
        <w:rPr>
          <w:rFonts w:ascii="Calibri" w:hAnsi="Calibri" w:cs="Calibri"/>
          <w:b/>
          <w:bCs/>
        </w:rPr>
        <w:t>Brasília</w:t>
      </w:r>
      <w:r w:rsidRPr="003801EB">
        <w:rPr>
          <w:rFonts w:ascii="Calibri" w:hAnsi="Calibri" w:cs="Calibri"/>
          <w:b/>
          <w:bCs/>
        </w:rPr>
        <w:t xml:space="preserve"> 202</w:t>
      </w:r>
      <w:r w:rsidR="00C4474C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>.</w:t>
      </w:r>
    </w:p>
    <w:p w14:paraId="07D5A2F1" w14:textId="77777777" w:rsidR="00CD60F7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29D89E4A" w14:textId="77777777" w:rsidR="00CD60F7" w:rsidRPr="00CD60F7" w:rsidRDefault="00CD60F7" w:rsidP="00CD60F7">
      <w:pPr>
        <w:widowControl/>
        <w:numPr>
          <w:ilvl w:val="0"/>
          <w:numId w:val="19"/>
        </w:numPr>
        <w:tabs>
          <w:tab w:val="left" w:pos="1134"/>
        </w:tabs>
        <w:suppressAutoHyphens w:val="0"/>
        <w:overflowPunct/>
        <w:autoSpaceDN w:val="0"/>
        <w:adjustRightInd/>
        <w:spacing w:line="360" w:lineRule="auto"/>
        <w:ind w:left="567" w:right="-29" w:firstLine="0"/>
        <w:jc w:val="both"/>
        <w:rPr>
          <w:rFonts w:ascii="Calibri" w:hAnsi="Calibri" w:cs="Calibri"/>
          <w:b/>
        </w:rPr>
      </w:pPr>
      <w:r w:rsidRPr="00CD60F7">
        <w:rPr>
          <w:rFonts w:ascii="Calibri" w:hAnsi="Calibri" w:cs="Calibri"/>
          <w:b/>
          <w:bCs/>
        </w:rPr>
        <w:t>CRITÉRIOS FAPE PARA CONVOCAÇÃO DA DELEGAÇÃO DE PERNAMBUCO</w:t>
      </w:r>
    </w:p>
    <w:p w14:paraId="763D5332" w14:textId="0644F5E3" w:rsidR="00CD60F7" w:rsidRDefault="00CD60F7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Serão </w:t>
      </w:r>
      <w:r w:rsidRPr="00BA2288">
        <w:rPr>
          <w:rFonts w:ascii="Calibri" w:hAnsi="Calibri" w:cs="Calibri"/>
          <w:b/>
          <w:bCs/>
        </w:rPr>
        <w:t>CONVOCADOS</w:t>
      </w:r>
      <w:r>
        <w:rPr>
          <w:rFonts w:ascii="Calibri" w:hAnsi="Calibri" w:cs="Calibri"/>
        </w:rPr>
        <w:t xml:space="preserve"> até 20 atletas por naipe, entre os atletas </w:t>
      </w:r>
      <w:r w:rsidRPr="00BA2288">
        <w:rPr>
          <w:rFonts w:ascii="Calibri" w:hAnsi="Calibri" w:cs="Calibri"/>
          <w:b/>
          <w:bCs/>
        </w:rPr>
        <w:t>pré-convocados</w:t>
      </w:r>
      <w:r>
        <w:rPr>
          <w:rFonts w:ascii="Calibri" w:hAnsi="Calibri" w:cs="Calibri"/>
        </w:rPr>
        <w:t xml:space="preserve">, tomando-se por base os Resultados JUBs </w:t>
      </w:r>
      <w:r w:rsidR="00C4474C">
        <w:rPr>
          <w:rFonts w:ascii="Calibri" w:hAnsi="Calibri" w:cs="Calibri"/>
        </w:rPr>
        <w:t>Brasília</w:t>
      </w:r>
      <w:r>
        <w:rPr>
          <w:rFonts w:ascii="Calibri" w:hAnsi="Calibri" w:cs="Calibri"/>
        </w:rPr>
        <w:t xml:space="preserve"> 202</w:t>
      </w:r>
      <w:r w:rsidR="00C4474C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29ADAEF5" w14:textId="77777777" w:rsidR="00CD60F7" w:rsidRPr="006F32D9" w:rsidRDefault="00CD60F7" w:rsidP="00CD60F7">
      <w:pPr>
        <w:suppressAutoHyphens w:val="0"/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</w:p>
    <w:p w14:paraId="071DC858" w14:textId="351EB34F" w:rsidR="006F32D9" w:rsidRPr="006F32D9" w:rsidRDefault="006F32D9" w:rsidP="00CD60F7">
      <w:pPr>
        <w:autoSpaceDN w:val="0"/>
        <w:spacing w:line="360" w:lineRule="auto"/>
        <w:ind w:left="567" w:right="-29"/>
        <w:jc w:val="both"/>
        <w:rPr>
          <w:rFonts w:ascii="Calibri" w:hAnsi="Calibri" w:cs="Calibri"/>
        </w:rPr>
      </w:pPr>
      <w:r w:rsidRPr="006F32D9">
        <w:rPr>
          <w:rFonts w:ascii="Calibri" w:hAnsi="Calibri" w:cs="Calibri"/>
        </w:rPr>
        <w:t xml:space="preserve">Recife, PE, </w:t>
      </w:r>
      <w:r w:rsidR="00C4474C">
        <w:rPr>
          <w:rFonts w:ascii="Calibri" w:hAnsi="Calibri" w:cs="Calibri"/>
        </w:rPr>
        <w:t>2</w:t>
      </w:r>
      <w:r w:rsidR="00FD1173">
        <w:rPr>
          <w:rFonts w:ascii="Calibri" w:hAnsi="Calibri" w:cs="Calibri"/>
        </w:rPr>
        <w:t>7</w:t>
      </w:r>
      <w:r w:rsidRPr="006F32D9">
        <w:rPr>
          <w:rFonts w:ascii="Calibri" w:hAnsi="Calibri" w:cs="Calibri"/>
        </w:rPr>
        <w:t xml:space="preserve"> de </w:t>
      </w:r>
      <w:r w:rsidR="00FD1173">
        <w:rPr>
          <w:rFonts w:ascii="Calibri" w:hAnsi="Calibri" w:cs="Calibri"/>
        </w:rPr>
        <w:t>junho</w:t>
      </w:r>
      <w:r w:rsidRPr="006F32D9">
        <w:rPr>
          <w:rFonts w:ascii="Calibri" w:hAnsi="Calibri" w:cs="Calibri"/>
        </w:rPr>
        <w:t xml:space="preserve"> de 202</w:t>
      </w:r>
      <w:r w:rsidR="00C4474C">
        <w:rPr>
          <w:rFonts w:ascii="Calibri" w:hAnsi="Calibri" w:cs="Calibri"/>
        </w:rPr>
        <w:t>5</w:t>
      </w:r>
      <w:r w:rsidRPr="006F32D9">
        <w:rPr>
          <w:rFonts w:ascii="Calibri" w:hAnsi="Calibri" w:cs="Calibri"/>
        </w:rPr>
        <w:t>.</w:t>
      </w:r>
    </w:p>
    <w:p w14:paraId="1C9B9B8E" w14:textId="77777777" w:rsidR="006F32D9" w:rsidRDefault="006F32D9" w:rsidP="00CD60F7">
      <w:pPr>
        <w:autoSpaceDN w:val="0"/>
        <w:spacing w:line="360" w:lineRule="auto"/>
        <w:ind w:left="567" w:right="-29"/>
        <w:jc w:val="center"/>
        <w:rPr>
          <w:rFonts w:ascii="Calibri" w:hAnsi="Calibri" w:cs="Calibri"/>
          <w:b/>
        </w:rPr>
      </w:pPr>
    </w:p>
    <w:p w14:paraId="3A40EB7D" w14:textId="77777777" w:rsidR="00C4474C" w:rsidRPr="006F32D9" w:rsidRDefault="00C4474C" w:rsidP="00CD60F7">
      <w:pPr>
        <w:autoSpaceDN w:val="0"/>
        <w:spacing w:line="360" w:lineRule="auto"/>
        <w:ind w:left="567" w:right="-29"/>
        <w:jc w:val="center"/>
        <w:rPr>
          <w:rFonts w:ascii="Calibri" w:hAnsi="Calibri" w:cs="Calibri"/>
          <w:b/>
        </w:rPr>
      </w:pPr>
    </w:p>
    <w:p w14:paraId="18AB6A49" w14:textId="77777777" w:rsidR="006F32D9" w:rsidRPr="006F32D9" w:rsidRDefault="006F32D9" w:rsidP="00CD60F7">
      <w:pPr>
        <w:autoSpaceDN w:val="0"/>
        <w:spacing w:line="360" w:lineRule="auto"/>
        <w:ind w:left="567" w:right="-29"/>
        <w:jc w:val="center"/>
        <w:rPr>
          <w:rFonts w:ascii="Calibri" w:hAnsi="Calibri" w:cs="Calibri"/>
        </w:rPr>
      </w:pPr>
      <w:r w:rsidRPr="006F32D9">
        <w:rPr>
          <w:rFonts w:ascii="Calibri" w:hAnsi="Calibri" w:cs="Calibri"/>
          <w:b/>
        </w:rPr>
        <w:t>JOSÉ CARLOS</w:t>
      </w:r>
      <w:r w:rsidRPr="006F32D9">
        <w:rPr>
          <w:rFonts w:ascii="Calibri" w:hAnsi="Calibri" w:cs="Calibri"/>
        </w:rPr>
        <w:t xml:space="preserve"> LINS PESSOA</w:t>
      </w:r>
    </w:p>
    <w:p w14:paraId="031921E1" w14:textId="77777777" w:rsidR="000658C1" w:rsidRPr="006F32D9" w:rsidRDefault="006F32D9" w:rsidP="00CD60F7">
      <w:pPr>
        <w:autoSpaceDN w:val="0"/>
        <w:spacing w:line="360" w:lineRule="auto"/>
        <w:ind w:left="567" w:right="-29"/>
        <w:jc w:val="center"/>
        <w:rPr>
          <w:rFonts w:ascii="Calibri" w:hAnsi="Calibri" w:cs="Calibri"/>
        </w:rPr>
      </w:pPr>
      <w:r w:rsidRPr="006F32D9">
        <w:rPr>
          <w:rFonts w:ascii="Calibri" w:hAnsi="Calibri" w:cs="Calibri"/>
        </w:rPr>
        <w:t>Presidente FAPE</w:t>
      </w:r>
    </w:p>
    <w:sectPr w:rsidR="000658C1" w:rsidRPr="006F32D9" w:rsidSect="003960A6">
      <w:headerReference w:type="default" r:id="rId8"/>
      <w:footerReference w:type="default" r:id="rId9"/>
      <w:pgSz w:w="11905" w:h="16836"/>
      <w:pgMar w:top="2388" w:right="925" w:bottom="973" w:left="940" w:header="567" w:footer="85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CE96" w14:textId="77777777" w:rsidR="004B0EBD" w:rsidRDefault="004B0EBD" w:rsidP="001B5A9B">
      <w:r>
        <w:separator/>
      </w:r>
    </w:p>
  </w:endnote>
  <w:endnote w:type="continuationSeparator" w:id="0">
    <w:p w14:paraId="15EA9EC8" w14:textId="77777777" w:rsidR="004B0EBD" w:rsidRDefault="004B0EBD" w:rsidP="001B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6788" w14:textId="77777777" w:rsidR="00772E8E" w:rsidRDefault="00772E8E" w:rsidP="00772E8E">
    <w:pPr>
      <w:pStyle w:val="Rodap"/>
      <w:jc w:val="center"/>
    </w:pPr>
    <w:r>
      <w:rPr>
        <w:rFonts w:ascii="Arial" w:hAnsi="Arial"/>
        <w:color w:val="0000CC"/>
        <w:sz w:val="17"/>
        <w:szCs w:val="17"/>
      </w:rPr>
      <w:t xml:space="preserve">RUA DOM BOSCO, n°871, BOA VISTA, RECIFE/PE, CEP: 50070-070, CNPJ 11.547.379/0001-70 </w:t>
    </w:r>
  </w:p>
  <w:p w14:paraId="6B1188A5" w14:textId="77777777" w:rsidR="00772E8E" w:rsidRDefault="00772E8E" w:rsidP="00772E8E">
    <w:pPr>
      <w:pStyle w:val="Rodap"/>
      <w:jc w:val="center"/>
      <w:rPr>
        <w:rFonts w:ascii="Arial" w:hAnsi="Arial"/>
        <w:color w:val="0000CC"/>
        <w:sz w:val="17"/>
        <w:szCs w:val="17"/>
      </w:rPr>
    </w:pPr>
    <w:r>
      <w:rPr>
        <w:rFonts w:ascii="Arial" w:hAnsi="Arial"/>
        <w:color w:val="0000CC"/>
        <w:sz w:val="17"/>
        <w:szCs w:val="17"/>
      </w:rPr>
      <w:t xml:space="preserve">FONE: (81) 9.9968.1853, HOME PAGE: http://www.fape.org.br </w:t>
    </w:r>
  </w:p>
  <w:p w14:paraId="1AB423A5" w14:textId="2DA66182" w:rsidR="00772E8E" w:rsidRPr="00772E8E" w:rsidRDefault="00772E8E" w:rsidP="00772E8E">
    <w:pPr>
      <w:pStyle w:val="Rodap"/>
      <w:jc w:val="center"/>
      <w:rPr>
        <w:rFonts w:ascii="Arial" w:hAnsi="Arial"/>
        <w:color w:val="0000CC"/>
        <w:sz w:val="17"/>
        <w:szCs w:val="17"/>
      </w:rPr>
    </w:pPr>
    <w:r>
      <w:rPr>
        <w:rFonts w:ascii="Arial" w:hAnsi="Arial"/>
        <w:color w:val="0000CC"/>
        <w:sz w:val="17"/>
        <w:szCs w:val="17"/>
      </w:rPr>
      <w:t>E-mail fape@</w:t>
    </w:r>
    <w:r w:rsidR="00C4474C">
      <w:rPr>
        <w:rFonts w:ascii="Arial" w:hAnsi="Arial"/>
        <w:color w:val="0000CC"/>
        <w:sz w:val="17"/>
        <w:szCs w:val="17"/>
      </w:rPr>
      <w:t>fue</w:t>
    </w:r>
    <w:r>
      <w:rPr>
        <w:rFonts w:ascii="Arial" w:hAnsi="Arial"/>
        <w:color w:val="0000CC"/>
        <w:sz w:val="17"/>
        <w:szCs w:val="17"/>
      </w:rPr>
      <w:t>.org.br - Instagram @federafape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49D8" w14:textId="77777777" w:rsidR="004B0EBD" w:rsidRDefault="004B0EBD" w:rsidP="001B5A9B">
      <w:r>
        <w:separator/>
      </w:r>
    </w:p>
  </w:footnote>
  <w:footnote w:type="continuationSeparator" w:id="0">
    <w:p w14:paraId="1C02B4CF" w14:textId="77777777" w:rsidR="004B0EBD" w:rsidRDefault="004B0EBD" w:rsidP="001B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9A8F" w14:textId="73A39EED" w:rsidR="001B5A9B" w:rsidRPr="00560A35" w:rsidRDefault="00F82F4E" w:rsidP="00560A35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71A7C45" wp14:editId="6D79C5BC">
          <wp:simplePos x="0" y="0"/>
          <wp:positionH relativeFrom="margin">
            <wp:posOffset>2499360</wp:posOffset>
          </wp:positionH>
          <wp:positionV relativeFrom="margin">
            <wp:posOffset>-1219200</wp:posOffset>
          </wp:positionV>
          <wp:extent cx="1550035" cy="119824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3C5B"/>
    <w:multiLevelType w:val="hybridMultilevel"/>
    <w:tmpl w:val="4F4EF1B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AF344A1"/>
    <w:multiLevelType w:val="hybridMultilevel"/>
    <w:tmpl w:val="D26645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D504B"/>
    <w:multiLevelType w:val="hybridMultilevel"/>
    <w:tmpl w:val="5900E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4345"/>
    <w:multiLevelType w:val="hybridMultilevel"/>
    <w:tmpl w:val="6BC86F44"/>
    <w:lvl w:ilvl="0" w:tplc="C51EC6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2B64DA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0C8479D"/>
    <w:multiLevelType w:val="hybridMultilevel"/>
    <w:tmpl w:val="0B561ED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275F7"/>
    <w:multiLevelType w:val="hybridMultilevel"/>
    <w:tmpl w:val="7C8A1726"/>
    <w:lvl w:ilvl="0" w:tplc="AFFE1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461BE"/>
    <w:multiLevelType w:val="hybridMultilevel"/>
    <w:tmpl w:val="F25C7DC0"/>
    <w:lvl w:ilvl="0" w:tplc="0416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7" w15:restartNumberingAfterBreak="0">
    <w:nsid w:val="2D6D7164"/>
    <w:multiLevelType w:val="hybridMultilevel"/>
    <w:tmpl w:val="1E167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10286"/>
    <w:multiLevelType w:val="hybridMultilevel"/>
    <w:tmpl w:val="E1365E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75E45"/>
    <w:multiLevelType w:val="hybridMultilevel"/>
    <w:tmpl w:val="E7008C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C72F0"/>
    <w:multiLevelType w:val="hybridMultilevel"/>
    <w:tmpl w:val="6BC02BD6"/>
    <w:lvl w:ilvl="0" w:tplc="0416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31C2C"/>
    <w:multiLevelType w:val="hybridMultilevel"/>
    <w:tmpl w:val="F3826424"/>
    <w:lvl w:ilvl="0" w:tplc="0416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2E364A"/>
    <w:multiLevelType w:val="hybridMultilevel"/>
    <w:tmpl w:val="1AF0BBF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3F2D03"/>
    <w:multiLevelType w:val="hybridMultilevel"/>
    <w:tmpl w:val="08C4BC3E"/>
    <w:lvl w:ilvl="0" w:tplc="368CFB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80181"/>
    <w:multiLevelType w:val="hybridMultilevel"/>
    <w:tmpl w:val="9886DA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C6A8E"/>
    <w:multiLevelType w:val="hybridMultilevel"/>
    <w:tmpl w:val="0FE082B8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5A229A0"/>
    <w:multiLevelType w:val="hybridMultilevel"/>
    <w:tmpl w:val="3B4C38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06013"/>
    <w:multiLevelType w:val="hybridMultilevel"/>
    <w:tmpl w:val="03F049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31AA"/>
    <w:multiLevelType w:val="hybridMultilevel"/>
    <w:tmpl w:val="4B267084"/>
    <w:lvl w:ilvl="0" w:tplc="AFFE165E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238">
    <w:abstractNumId w:val="11"/>
  </w:num>
  <w:num w:numId="2" w16cid:durableId="920529025">
    <w:abstractNumId w:val="17"/>
  </w:num>
  <w:num w:numId="3" w16cid:durableId="394083383">
    <w:abstractNumId w:val="7"/>
  </w:num>
  <w:num w:numId="4" w16cid:durableId="12061387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7106596">
    <w:abstractNumId w:val="5"/>
  </w:num>
  <w:num w:numId="6" w16cid:durableId="1752923775">
    <w:abstractNumId w:val="10"/>
  </w:num>
  <w:num w:numId="7" w16cid:durableId="554122829">
    <w:abstractNumId w:val="0"/>
  </w:num>
  <w:num w:numId="8" w16cid:durableId="1190413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8576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42120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7900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5406395">
    <w:abstractNumId w:val="13"/>
  </w:num>
  <w:num w:numId="13" w16cid:durableId="859314986">
    <w:abstractNumId w:val="16"/>
  </w:num>
  <w:num w:numId="14" w16cid:durableId="1327323592">
    <w:abstractNumId w:val="4"/>
  </w:num>
  <w:num w:numId="15" w16cid:durableId="258834304">
    <w:abstractNumId w:val="1"/>
  </w:num>
  <w:num w:numId="16" w16cid:durableId="747847789">
    <w:abstractNumId w:val="6"/>
  </w:num>
  <w:num w:numId="17" w16cid:durableId="1554081519">
    <w:abstractNumId w:val="8"/>
  </w:num>
  <w:num w:numId="18" w16cid:durableId="800998470">
    <w:abstractNumId w:val="15"/>
  </w:num>
  <w:num w:numId="19" w16cid:durableId="2054497461">
    <w:abstractNumId w:val="18"/>
  </w:num>
  <w:num w:numId="20" w16cid:durableId="1741365688">
    <w:abstractNumId w:val="12"/>
  </w:num>
  <w:num w:numId="21" w16cid:durableId="1372681684">
    <w:abstractNumId w:val="9"/>
  </w:num>
  <w:num w:numId="22" w16cid:durableId="151873917">
    <w:abstractNumId w:val="14"/>
  </w:num>
  <w:num w:numId="23" w16cid:durableId="92329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B5A9B"/>
    <w:rsid w:val="00000CE0"/>
    <w:rsid w:val="00015C63"/>
    <w:rsid w:val="00033AF9"/>
    <w:rsid w:val="00036309"/>
    <w:rsid w:val="00040DE1"/>
    <w:rsid w:val="0004135C"/>
    <w:rsid w:val="00041D72"/>
    <w:rsid w:val="00045070"/>
    <w:rsid w:val="0004726A"/>
    <w:rsid w:val="00051D96"/>
    <w:rsid w:val="00053759"/>
    <w:rsid w:val="00062698"/>
    <w:rsid w:val="000628C4"/>
    <w:rsid w:val="000658C1"/>
    <w:rsid w:val="00070B95"/>
    <w:rsid w:val="00073E02"/>
    <w:rsid w:val="000803A0"/>
    <w:rsid w:val="00081392"/>
    <w:rsid w:val="00082015"/>
    <w:rsid w:val="00093DBF"/>
    <w:rsid w:val="000963AC"/>
    <w:rsid w:val="000A4DD2"/>
    <w:rsid w:val="000B07B1"/>
    <w:rsid w:val="000B0DE5"/>
    <w:rsid w:val="000C1488"/>
    <w:rsid w:val="000D29D8"/>
    <w:rsid w:val="000D5C72"/>
    <w:rsid w:val="000E64CC"/>
    <w:rsid w:val="000E6BB3"/>
    <w:rsid w:val="000E6BFC"/>
    <w:rsid w:val="0010180C"/>
    <w:rsid w:val="00102022"/>
    <w:rsid w:val="00102340"/>
    <w:rsid w:val="0010493A"/>
    <w:rsid w:val="0010535D"/>
    <w:rsid w:val="00112CF1"/>
    <w:rsid w:val="00116828"/>
    <w:rsid w:val="00121FDC"/>
    <w:rsid w:val="001229C1"/>
    <w:rsid w:val="001230FE"/>
    <w:rsid w:val="001235CE"/>
    <w:rsid w:val="0013414D"/>
    <w:rsid w:val="00134DB3"/>
    <w:rsid w:val="00137B4A"/>
    <w:rsid w:val="0014054C"/>
    <w:rsid w:val="001469A0"/>
    <w:rsid w:val="00153284"/>
    <w:rsid w:val="00154FF9"/>
    <w:rsid w:val="00156581"/>
    <w:rsid w:val="0016366E"/>
    <w:rsid w:val="0017265D"/>
    <w:rsid w:val="00192429"/>
    <w:rsid w:val="0019559D"/>
    <w:rsid w:val="001B040D"/>
    <w:rsid w:val="001B22D2"/>
    <w:rsid w:val="001B29C2"/>
    <w:rsid w:val="001B3279"/>
    <w:rsid w:val="001B3584"/>
    <w:rsid w:val="001B3CA5"/>
    <w:rsid w:val="001B5A9B"/>
    <w:rsid w:val="001C1D38"/>
    <w:rsid w:val="001C6456"/>
    <w:rsid w:val="001F142A"/>
    <w:rsid w:val="001F3400"/>
    <w:rsid w:val="001F6504"/>
    <w:rsid w:val="001F6D27"/>
    <w:rsid w:val="00206114"/>
    <w:rsid w:val="002111CD"/>
    <w:rsid w:val="00220D2A"/>
    <w:rsid w:val="0022603F"/>
    <w:rsid w:val="00226FB4"/>
    <w:rsid w:val="00227B12"/>
    <w:rsid w:val="00234D9F"/>
    <w:rsid w:val="0023707F"/>
    <w:rsid w:val="00243FE0"/>
    <w:rsid w:val="00246EED"/>
    <w:rsid w:val="0024750F"/>
    <w:rsid w:val="002500E7"/>
    <w:rsid w:val="00252042"/>
    <w:rsid w:val="0026698D"/>
    <w:rsid w:val="002669E9"/>
    <w:rsid w:val="0027712F"/>
    <w:rsid w:val="002771DA"/>
    <w:rsid w:val="0028296D"/>
    <w:rsid w:val="00293BEE"/>
    <w:rsid w:val="0029510D"/>
    <w:rsid w:val="002A257A"/>
    <w:rsid w:val="002A4922"/>
    <w:rsid w:val="002B4819"/>
    <w:rsid w:val="002C7859"/>
    <w:rsid w:val="002D07E4"/>
    <w:rsid w:val="002D4487"/>
    <w:rsid w:val="002E502A"/>
    <w:rsid w:val="002F44A1"/>
    <w:rsid w:val="003055FB"/>
    <w:rsid w:val="0031281C"/>
    <w:rsid w:val="003177BC"/>
    <w:rsid w:val="003406D5"/>
    <w:rsid w:val="0034247C"/>
    <w:rsid w:val="00352F3C"/>
    <w:rsid w:val="00357B55"/>
    <w:rsid w:val="00362C30"/>
    <w:rsid w:val="003714A4"/>
    <w:rsid w:val="0037270F"/>
    <w:rsid w:val="00374791"/>
    <w:rsid w:val="0038178E"/>
    <w:rsid w:val="00390A7A"/>
    <w:rsid w:val="0039527A"/>
    <w:rsid w:val="00395317"/>
    <w:rsid w:val="003960A6"/>
    <w:rsid w:val="00396F26"/>
    <w:rsid w:val="003A0BAE"/>
    <w:rsid w:val="003A7A70"/>
    <w:rsid w:val="003B1122"/>
    <w:rsid w:val="003B282D"/>
    <w:rsid w:val="003B53CF"/>
    <w:rsid w:val="003C1BD2"/>
    <w:rsid w:val="003C39E8"/>
    <w:rsid w:val="003D72F9"/>
    <w:rsid w:val="003D7F3C"/>
    <w:rsid w:val="003E4179"/>
    <w:rsid w:val="003E4EE2"/>
    <w:rsid w:val="003F279B"/>
    <w:rsid w:val="003F6739"/>
    <w:rsid w:val="0040629D"/>
    <w:rsid w:val="00412936"/>
    <w:rsid w:val="00415575"/>
    <w:rsid w:val="00422258"/>
    <w:rsid w:val="00424FDE"/>
    <w:rsid w:val="00425D26"/>
    <w:rsid w:val="004351CA"/>
    <w:rsid w:val="00440A06"/>
    <w:rsid w:val="0044458D"/>
    <w:rsid w:val="00446C6D"/>
    <w:rsid w:val="0045489B"/>
    <w:rsid w:val="0045586D"/>
    <w:rsid w:val="00456FD7"/>
    <w:rsid w:val="00461378"/>
    <w:rsid w:val="0046570F"/>
    <w:rsid w:val="0047011E"/>
    <w:rsid w:val="00473587"/>
    <w:rsid w:val="00481396"/>
    <w:rsid w:val="004841EA"/>
    <w:rsid w:val="00485199"/>
    <w:rsid w:val="0049277E"/>
    <w:rsid w:val="00497729"/>
    <w:rsid w:val="004A58AB"/>
    <w:rsid w:val="004B0EBD"/>
    <w:rsid w:val="004B47F7"/>
    <w:rsid w:val="004B6CDE"/>
    <w:rsid w:val="004B7CAE"/>
    <w:rsid w:val="004C579B"/>
    <w:rsid w:val="004E5460"/>
    <w:rsid w:val="004E721B"/>
    <w:rsid w:val="004F0084"/>
    <w:rsid w:val="004F552D"/>
    <w:rsid w:val="00500F7D"/>
    <w:rsid w:val="005046B6"/>
    <w:rsid w:val="005078C8"/>
    <w:rsid w:val="00520B5D"/>
    <w:rsid w:val="0053638F"/>
    <w:rsid w:val="0053675C"/>
    <w:rsid w:val="00544C02"/>
    <w:rsid w:val="005469FA"/>
    <w:rsid w:val="0055076E"/>
    <w:rsid w:val="00550964"/>
    <w:rsid w:val="00560A35"/>
    <w:rsid w:val="00566D8F"/>
    <w:rsid w:val="005673EB"/>
    <w:rsid w:val="00572080"/>
    <w:rsid w:val="005720EC"/>
    <w:rsid w:val="0057232B"/>
    <w:rsid w:val="005831A1"/>
    <w:rsid w:val="00586DB3"/>
    <w:rsid w:val="005910C3"/>
    <w:rsid w:val="00591CC3"/>
    <w:rsid w:val="005A4966"/>
    <w:rsid w:val="005A725B"/>
    <w:rsid w:val="005B749D"/>
    <w:rsid w:val="005C0728"/>
    <w:rsid w:val="005C5499"/>
    <w:rsid w:val="005D00FB"/>
    <w:rsid w:val="0060795E"/>
    <w:rsid w:val="00617844"/>
    <w:rsid w:val="00621EFE"/>
    <w:rsid w:val="00632FFD"/>
    <w:rsid w:val="00641075"/>
    <w:rsid w:val="00641C82"/>
    <w:rsid w:val="00645148"/>
    <w:rsid w:val="00647ECE"/>
    <w:rsid w:val="00652FE0"/>
    <w:rsid w:val="00653075"/>
    <w:rsid w:val="006566A7"/>
    <w:rsid w:val="00656BDC"/>
    <w:rsid w:val="00664F8D"/>
    <w:rsid w:val="0066698A"/>
    <w:rsid w:val="00670008"/>
    <w:rsid w:val="0067263C"/>
    <w:rsid w:val="00675940"/>
    <w:rsid w:val="00676F10"/>
    <w:rsid w:val="00682D29"/>
    <w:rsid w:val="00687DB5"/>
    <w:rsid w:val="006A15FF"/>
    <w:rsid w:val="006A3BB7"/>
    <w:rsid w:val="006A51CB"/>
    <w:rsid w:val="006B16D5"/>
    <w:rsid w:val="006B32CE"/>
    <w:rsid w:val="006B4A7F"/>
    <w:rsid w:val="006B7CAD"/>
    <w:rsid w:val="006C2EEE"/>
    <w:rsid w:val="006D0520"/>
    <w:rsid w:val="006D6F86"/>
    <w:rsid w:val="006E41C8"/>
    <w:rsid w:val="006F02CD"/>
    <w:rsid w:val="006F030B"/>
    <w:rsid w:val="006F32D9"/>
    <w:rsid w:val="006F629B"/>
    <w:rsid w:val="006F6C4A"/>
    <w:rsid w:val="00703826"/>
    <w:rsid w:val="00710762"/>
    <w:rsid w:val="00724343"/>
    <w:rsid w:val="007345A3"/>
    <w:rsid w:val="007352E0"/>
    <w:rsid w:val="0074168D"/>
    <w:rsid w:val="00753F9B"/>
    <w:rsid w:val="007622C8"/>
    <w:rsid w:val="007668FD"/>
    <w:rsid w:val="00772E8E"/>
    <w:rsid w:val="007750FF"/>
    <w:rsid w:val="007821E3"/>
    <w:rsid w:val="007866BD"/>
    <w:rsid w:val="00790ED6"/>
    <w:rsid w:val="00794F15"/>
    <w:rsid w:val="00795A80"/>
    <w:rsid w:val="007B4237"/>
    <w:rsid w:val="007C1846"/>
    <w:rsid w:val="007C20BF"/>
    <w:rsid w:val="007C29A6"/>
    <w:rsid w:val="007C7D9D"/>
    <w:rsid w:val="007D1099"/>
    <w:rsid w:val="007D1804"/>
    <w:rsid w:val="007D249E"/>
    <w:rsid w:val="007E2DCD"/>
    <w:rsid w:val="007E5D77"/>
    <w:rsid w:val="007F1DA7"/>
    <w:rsid w:val="007F4A7F"/>
    <w:rsid w:val="00800DD5"/>
    <w:rsid w:val="0080289D"/>
    <w:rsid w:val="008040AF"/>
    <w:rsid w:val="00812056"/>
    <w:rsid w:val="00815121"/>
    <w:rsid w:val="00825162"/>
    <w:rsid w:val="00832A7A"/>
    <w:rsid w:val="008360F1"/>
    <w:rsid w:val="00836330"/>
    <w:rsid w:val="008416B5"/>
    <w:rsid w:val="00843995"/>
    <w:rsid w:val="00847F9A"/>
    <w:rsid w:val="00851415"/>
    <w:rsid w:val="00851CC0"/>
    <w:rsid w:val="00852E01"/>
    <w:rsid w:val="00860200"/>
    <w:rsid w:val="0086324C"/>
    <w:rsid w:val="00870A74"/>
    <w:rsid w:val="00876011"/>
    <w:rsid w:val="00876B9B"/>
    <w:rsid w:val="008817E8"/>
    <w:rsid w:val="00881EE8"/>
    <w:rsid w:val="008823CF"/>
    <w:rsid w:val="00894F8E"/>
    <w:rsid w:val="008A760B"/>
    <w:rsid w:val="008A762C"/>
    <w:rsid w:val="008B0BAF"/>
    <w:rsid w:val="008B72F7"/>
    <w:rsid w:val="008C1F1F"/>
    <w:rsid w:val="008D2E27"/>
    <w:rsid w:val="008D55FB"/>
    <w:rsid w:val="008E193F"/>
    <w:rsid w:val="008E5D3E"/>
    <w:rsid w:val="008E6BBB"/>
    <w:rsid w:val="008F57D9"/>
    <w:rsid w:val="008F5C63"/>
    <w:rsid w:val="00903F40"/>
    <w:rsid w:val="0091016D"/>
    <w:rsid w:val="00915DA3"/>
    <w:rsid w:val="009210CE"/>
    <w:rsid w:val="00921B17"/>
    <w:rsid w:val="00934537"/>
    <w:rsid w:val="00942ED8"/>
    <w:rsid w:val="009442E9"/>
    <w:rsid w:val="009515D0"/>
    <w:rsid w:val="00962A9D"/>
    <w:rsid w:val="00965330"/>
    <w:rsid w:val="00975874"/>
    <w:rsid w:val="00981D25"/>
    <w:rsid w:val="009870C7"/>
    <w:rsid w:val="00990424"/>
    <w:rsid w:val="00996EC1"/>
    <w:rsid w:val="009A21A1"/>
    <w:rsid w:val="009A2B5A"/>
    <w:rsid w:val="009A4FD6"/>
    <w:rsid w:val="009A6236"/>
    <w:rsid w:val="009A7645"/>
    <w:rsid w:val="009B6784"/>
    <w:rsid w:val="009D19EE"/>
    <w:rsid w:val="009E076B"/>
    <w:rsid w:val="009F0E5B"/>
    <w:rsid w:val="009F1B66"/>
    <w:rsid w:val="00A05517"/>
    <w:rsid w:val="00A22983"/>
    <w:rsid w:val="00A4386F"/>
    <w:rsid w:val="00A51264"/>
    <w:rsid w:val="00A57724"/>
    <w:rsid w:val="00A667D6"/>
    <w:rsid w:val="00A679DC"/>
    <w:rsid w:val="00A763FE"/>
    <w:rsid w:val="00A82271"/>
    <w:rsid w:val="00A87306"/>
    <w:rsid w:val="00AA2B15"/>
    <w:rsid w:val="00AB1A59"/>
    <w:rsid w:val="00AB626F"/>
    <w:rsid w:val="00AC22FD"/>
    <w:rsid w:val="00AC2D57"/>
    <w:rsid w:val="00AC526D"/>
    <w:rsid w:val="00AC7EC4"/>
    <w:rsid w:val="00AD0C59"/>
    <w:rsid w:val="00AE0A62"/>
    <w:rsid w:val="00AE7269"/>
    <w:rsid w:val="00AF61FE"/>
    <w:rsid w:val="00AF6967"/>
    <w:rsid w:val="00B016DF"/>
    <w:rsid w:val="00B0693B"/>
    <w:rsid w:val="00B13E72"/>
    <w:rsid w:val="00B21BFE"/>
    <w:rsid w:val="00B22002"/>
    <w:rsid w:val="00B23649"/>
    <w:rsid w:val="00B3495D"/>
    <w:rsid w:val="00B46B8A"/>
    <w:rsid w:val="00B533F7"/>
    <w:rsid w:val="00B66D6A"/>
    <w:rsid w:val="00B67255"/>
    <w:rsid w:val="00B67C5D"/>
    <w:rsid w:val="00B702AE"/>
    <w:rsid w:val="00B7213A"/>
    <w:rsid w:val="00B75B0A"/>
    <w:rsid w:val="00B85AB2"/>
    <w:rsid w:val="00BA028B"/>
    <w:rsid w:val="00BA04DE"/>
    <w:rsid w:val="00BA4659"/>
    <w:rsid w:val="00BA54E8"/>
    <w:rsid w:val="00BA6E15"/>
    <w:rsid w:val="00BB2921"/>
    <w:rsid w:val="00BB599F"/>
    <w:rsid w:val="00BB6CC4"/>
    <w:rsid w:val="00BB79F9"/>
    <w:rsid w:val="00BC18B6"/>
    <w:rsid w:val="00BC1AB5"/>
    <w:rsid w:val="00BC2D92"/>
    <w:rsid w:val="00BC3282"/>
    <w:rsid w:val="00BC37CD"/>
    <w:rsid w:val="00BC40B6"/>
    <w:rsid w:val="00BD0002"/>
    <w:rsid w:val="00BD0059"/>
    <w:rsid w:val="00BD052E"/>
    <w:rsid w:val="00BD11FE"/>
    <w:rsid w:val="00BD6CEE"/>
    <w:rsid w:val="00BF189C"/>
    <w:rsid w:val="00BF2A05"/>
    <w:rsid w:val="00BF4B82"/>
    <w:rsid w:val="00BF721C"/>
    <w:rsid w:val="00C003D5"/>
    <w:rsid w:val="00C04C51"/>
    <w:rsid w:val="00C06965"/>
    <w:rsid w:val="00C07EFF"/>
    <w:rsid w:val="00C32670"/>
    <w:rsid w:val="00C41540"/>
    <w:rsid w:val="00C42375"/>
    <w:rsid w:val="00C4281F"/>
    <w:rsid w:val="00C42FDF"/>
    <w:rsid w:val="00C43207"/>
    <w:rsid w:val="00C4474C"/>
    <w:rsid w:val="00C53E13"/>
    <w:rsid w:val="00C5491F"/>
    <w:rsid w:val="00C6767E"/>
    <w:rsid w:val="00C7535C"/>
    <w:rsid w:val="00C761EF"/>
    <w:rsid w:val="00C872D4"/>
    <w:rsid w:val="00CA02C2"/>
    <w:rsid w:val="00CA3E08"/>
    <w:rsid w:val="00CA73F4"/>
    <w:rsid w:val="00CB63B0"/>
    <w:rsid w:val="00CB76D2"/>
    <w:rsid w:val="00CC474F"/>
    <w:rsid w:val="00CD44E8"/>
    <w:rsid w:val="00CD48E6"/>
    <w:rsid w:val="00CD60F7"/>
    <w:rsid w:val="00CD6AF4"/>
    <w:rsid w:val="00CE0808"/>
    <w:rsid w:val="00CE3880"/>
    <w:rsid w:val="00CF597B"/>
    <w:rsid w:val="00D00E24"/>
    <w:rsid w:val="00D0411D"/>
    <w:rsid w:val="00D079D6"/>
    <w:rsid w:val="00D10D73"/>
    <w:rsid w:val="00D125B0"/>
    <w:rsid w:val="00D13C11"/>
    <w:rsid w:val="00D1503F"/>
    <w:rsid w:val="00D21CEA"/>
    <w:rsid w:val="00D267F4"/>
    <w:rsid w:val="00D30B30"/>
    <w:rsid w:val="00D30FA6"/>
    <w:rsid w:val="00D352FA"/>
    <w:rsid w:val="00D36AE7"/>
    <w:rsid w:val="00D427F4"/>
    <w:rsid w:val="00D5317E"/>
    <w:rsid w:val="00D54D93"/>
    <w:rsid w:val="00D61A76"/>
    <w:rsid w:val="00D621EB"/>
    <w:rsid w:val="00D76D62"/>
    <w:rsid w:val="00D818D5"/>
    <w:rsid w:val="00D84EAA"/>
    <w:rsid w:val="00D86280"/>
    <w:rsid w:val="00D87406"/>
    <w:rsid w:val="00D9053B"/>
    <w:rsid w:val="00D92872"/>
    <w:rsid w:val="00D956D1"/>
    <w:rsid w:val="00DA25A4"/>
    <w:rsid w:val="00DA458B"/>
    <w:rsid w:val="00DB5EE8"/>
    <w:rsid w:val="00DD0211"/>
    <w:rsid w:val="00DD0434"/>
    <w:rsid w:val="00DD73CD"/>
    <w:rsid w:val="00DE5EF7"/>
    <w:rsid w:val="00DE7821"/>
    <w:rsid w:val="00DF6FDC"/>
    <w:rsid w:val="00E00E01"/>
    <w:rsid w:val="00E022D7"/>
    <w:rsid w:val="00E1669A"/>
    <w:rsid w:val="00E24219"/>
    <w:rsid w:val="00E26C2F"/>
    <w:rsid w:val="00E330DB"/>
    <w:rsid w:val="00E34AE0"/>
    <w:rsid w:val="00E35FCD"/>
    <w:rsid w:val="00E35FD9"/>
    <w:rsid w:val="00E42172"/>
    <w:rsid w:val="00E446D8"/>
    <w:rsid w:val="00E71D70"/>
    <w:rsid w:val="00E85313"/>
    <w:rsid w:val="00E85A82"/>
    <w:rsid w:val="00E925D1"/>
    <w:rsid w:val="00EA4577"/>
    <w:rsid w:val="00EC1377"/>
    <w:rsid w:val="00EC3B53"/>
    <w:rsid w:val="00ED19C5"/>
    <w:rsid w:val="00ED4CC0"/>
    <w:rsid w:val="00ED76EC"/>
    <w:rsid w:val="00EE0B58"/>
    <w:rsid w:val="00EF7721"/>
    <w:rsid w:val="00F1003A"/>
    <w:rsid w:val="00F1617E"/>
    <w:rsid w:val="00F27550"/>
    <w:rsid w:val="00F31D9A"/>
    <w:rsid w:val="00F3600E"/>
    <w:rsid w:val="00F443F1"/>
    <w:rsid w:val="00F71F0D"/>
    <w:rsid w:val="00F727BE"/>
    <w:rsid w:val="00F72E89"/>
    <w:rsid w:val="00F73DCF"/>
    <w:rsid w:val="00F82A92"/>
    <w:rsid w:val="00F82E4F"/>
    <w:rsid w:val="00F82F4E"/>
    <w:rsid w:val="00F84D94"/>
    <w:rsid w:val="00F91E28"/>
    <w:rsid w:val="00F972EE"/>
    <w:rsid w:val="00FA5E18"/>
    <w:rsid w:val="00FB02CD"/>
    <w:rsid w:val="00FB0EC4"/>
    <w:rsid w:val="00FB6819"/>
    <w:rsid w:val="00FC016B"/>
    <w:rsid w:val="00FD1173"/>
    <w:rsid w:val="00FD346E"/>
    <w:rsid w:val="00FD5A65"/>
    <w:rsid w:val="00FE5510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6CEC2"/>
  <w15:chartTrackingRefBased/>
  <w15:docId w15:val="{CAEEFA1A-0D95-42F5-A21D-6242E06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68F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668FD"/>
    <w:rPr>
      <w:rFonts w:ascii="Times New Roman" w:hAnsi="Times New Roman"/>
      <w:kern w:val="28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68F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668FD"/>
    <w:rPr>
      <w:rFonts w:ascii="Times New Roman" w:hAnsi="Times New Roman"/>
      <w:kern w:val="28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B5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57B55"/>
    <w:rPr>
      <w:rFonts w:ascii="Tahoma" w:hAnsi="Tahoma" w:cs="Tahoma"/>
      <w:kern w:val="28"/>
      <w:sz w:val="16"/>
      <w:szCs w:val="16"/>
    </w:rPr>
  </w:style>
  <w:style w:type="character" w:styleId="nfase">
    <w:name w:val="Emphasis"/>
    <w:qFormat/>
    <w:rsid w:val="00560A35"/>
    <w:rPr>
      <w:i/>
      <w:iCs/>
    </w:rPr>
  </w:style>
  <w:style w:type="character" w:styleId="Hyperlink">
    <w:name w:val="Hyperlink"/>
    <w:uiPriority w:val="99"/>
    <w:unhideWhenUsed/>
    <w:rsid w:val="0031281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0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41C8"/>
    <w:pPr>
      <w:widowControl/>
      <w:suppressAutoHyphens w:val="0"/>
      <w:overflowPunct/>
      <w:adjustRightInd/>
      <w:spacing w:before="100" w:beforeAutospacing="1" w:after="100" w:afterAutospacing="1"/>
    </w:pPr>
    <w:rPr>
      <w:kern w:val="0"/>
    </w:rPr>
  </w:style>
  <w:style w:type="table" w:styleId="TabelaSimples4">
    <w:name w:val="Plain Table 4"/>
    <w:basedOn w:val="Tabelanormal"/>
    <w:uiPriority w:val="44"/>
    <w:rsid w:val="00093D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3">
    <w:name w:val="Tabela Simples 3"/>
    <w:basedOn w:val="Tabelanormal"/>
    <w:uiPriority w:val="43"/>
    <w:rsid w:val="00093D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093DBF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5Escura-nfase3">
    <w:name w:val="Grid Table 5 Dark Accent 3"/>
    <w:basedOn w:val="Tabelanormal"/>
    <w:uiPriority w:val="50"/>
    <w:rsid w:val="00093D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styleId="MenoPendente">
    <w:name w:val="Unresolved Mention"/>
    <w:uiPriority w:val="99"/>
    <w:semiHidden/>
    <w:unhideWhenUsed/>
    <w:rsid w:val="0058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965F-0A81-4A62-961A-56BEC126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2313</CharactersWithSpaces>
  <SharedDoc>false</SharedDoc>
  <HLinks>
    <vt:vector size="18" baseType="variant"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http://www.fape.org.br/</vt:lpwstr>
      </vt:variant>
      <vt:variant>
        <vt:lpwstr/>
      </vt:variant>
      <vt:variant>
        <vt:i4>4259879</vt:i4>
      </vt:variant>
      <vt:variant>
        <vt:i4>3</vt:i4>
      </vt:variant>
      <vt:variant>
        <vt:i4>0</vt:i4>
      </vt:variant>
      <vt:variant>
        <vt:i4>5</vt:i4>
      </vt:variant>
      <vt:variant>
        <vt:lpwstr>mailto:fape@fue.org.br</vt:lpwstr>
      </vt:variant>
      <vt:variant>
        <vt:lpwstr/>
      </vt:variant>
      <vt:variant>
        <vt:i4>2883629</vt:i4>
      </vt:variant>
      <vt:variant>
        <vt:i4>0</vt:i4>
      </vt:variant>
      <vt:variant>
        <vt:i4>0</vt:i4>
      </vt:variant>
      <vt:variant>
        <vt:i4>5</vt:i4>
      </vt:variant>
      <vt:variant>
        <vt:lpwstr>http://www.cbdu.org.br/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GOMES DE MELO FILHO</dc:creator>
  <cp:keywords/>
  <cp:lastModifiedBy>ROBERTO GOMES DE MELO FILHO</cp:lastModifiedBy>
  <cp:revision>4</cp:revision>
  <cp:lastPrinted>2025-06-27T18:57:00Z</cp:lastPrinted>
  <dcterms:created xsi:type="dcterms:W3CDTF">2025-06-27T18:57:00Z</dcterms:created>
  <dcterms:modified xsi:type="dcterms:W3CDTF">2025-06-27T18:58:00Z</dcterms:modified>
</cp:coreProperties>
</file>